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4D7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علا الدین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سینه ای که مخزن الاسرار بود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کی سزاوار در و دیوار بود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مانده است این داغ بر دل های ما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کاش آن در خالی از مسمار بود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درد پهلو، درد بازو، درد یار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دردهای فاطمه بسیار بود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گرد و خاک چادر او حاکی از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ماجرای کوچه ای غم بار بود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با وجود آن همه غم، قاتلش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غصه های حیدر کرار بود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آه در آن شهر نیرنگ و فریب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4D7C">
        <w:rPr>
          <w:rFonts w:ascii="Tahoma" w:eastAsia="Times New Roman" w:hAnsi="Tahoma" w:cs="Tahoma" w:hint="cs"/>
          <w:sz w:val="20"/>
          <w:szCs w:val="20"/>
          <w:rtl/>
        </w:rPr>
        <w:t>قحطی دین قحطی عمار بود</w:t>
      </w:r>
    </w:p>
    <w:p w:rsidR="00014D7C" w:rsidRPr="00014D7C" w:rsidRDefault="00014D7C" w:rsidP="00014D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4D7C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014D7C" w:rsidRDefault="00014D7C" w:rsidP="00014D7C">
      <w:pPr>
        <w:rPr>
          <w:rFonts w:hint="cs"/>
        </w:rPr>
      </w:pPr>
    </w:p>
    <w:p w:rsidR="00FC63C8" w:rsidRPr="00014D7C" w:rsidRDefault="00FC63C8" w:rsidP="00014D7C"/>
    <w:sectPr w:rsidR="00FC63C8" w:rsidRPr="00014D7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14D7C"/>
    <w:rsid w:val="000044A9"/>
    <w:rsid w:val="00014D7C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D4732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14D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>Novin Pendar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2013-11-24T12:28:00Z</dcterms:created>
  <dcterms:modified xsi:type="dcterms:W3CDTF">2013-11-24T12:28:00Z</dcterms:modified>
</cp:coreProperties>
</file>